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D9ACD" w14:textId="2B6C8CFA" w:rsidR="006C1840" w:rsidRDefault="00023EC7" w:rsidP="00BF5089">
      <w:pPr>
        <w:jc w:val="center"/>
        <w:rPr>
          <w:rFonts w:ascii="Andika" w:hAnsi="Andika" w:cs="Andika"/>
          <w:i/>
          <w:iCs/>
        </w:rPr>
      </w:pPr>
      <w:r w:rsidRPr="00E612D3">
        <w:rPr>
          <w:rFonts w:ascii="Andika" w:hAnsi="Andika" w:cs="Andika"/>
          <w:i/>
          <w:iCs/>
          <w:noProof/>
        </w:rPr>
        <mc:AlternateContent>
          <mc:Choice Requires="wps">
            <w:drawing>
              <wp:anchor distT="45720" distB="45720" distL="114300" distR="114300" simplePos="0" relativeHeight="251657216" behindDoc="0" locked="0" layoutInCell="1" allowOverlap="1" wp14:anchorId="734D76BD" wp14:editId="73AB697E">
                <wp:simplePos x="0" y="0"/>
                <wp:positionH relativeFrom="column">
                  <wp:posOffset>-41910</wp:posOffset>
                </wp:positionH>
                <wp:positionV relativeFrom="paragraph">
                  <wp:posOffset>297815</wp:posOffset>
                </wp:positionV>
                <wp:extent cx="6780530" cy="7148830"/>
                <wp:effectExtent l="0" t="0" r="2032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80530" cy="7148830"/>
                        </a:xfrm>
                        <a:prstGeom prst="rect">
                          <a:avLst/>
                        </a:prstGeom>
                        <a:solidFill>
                          <a:srgbClr val="FFFFFF"/>
                        </a:solidFill>
                        <a:ln w="9525">
                          <a:solidFill>
                            <a:srgbClr val="000000"/>
                          </a:solidFill>
                          <a:miter lim="800000"/>
                          <a:headEnd/>
                          <a:tailEnd/>
                        </a:ln>
                      </wps:spPr>
                      <wps:txbx>
                        <w:txbxContent>
                          <w:p w14:paraId="359C477C" w14:textId="0E9D81F8" w:rsidR="00833232" w:rsidRPr="00833232" w:rsidRDefault="00833232" w:rsidP="00833232">
                            <w:pPr>
                              <w:rPr>
                                <w:rFonts w:ascii="Andika" w:hAnsi="Andika" w:cs="Andika"/>
                              </w:rPr>
                            </w:pPr>
                            <w:r w:rsidRPr="00833232">
                              <w:rPr>
                                <w:rFonts w:ascii="Andika" w:hAnsi="Andika" w:cs="Andika"/>
                              </w:rPr>
                              <w:t xml:space="preserve">Emile and Aimee spent their days exploring the wonders of Mathedonia, from its bustling cities to its sprawling forests. One sunny day, as they ventured into the heart of the Enchanted Meadow, they stumbled upon a tiny creature, no bigger than a </w:t>
                            </w:r>
                            <w:proofErr w:type="spellStart"/>
                            <w:r w:rsidR="000A5CAD">
                              <w:rPr>
                                <w:rFonts w:ascii="Andika" w:hAnsi="Andika" w:cs="Andika"/>
                              </w:rPr>
                              <w:t>cant</w:t>
                            </w:r>
                            <w:r w:rsidRPr="00833232">
                              <w:rPr>
                                <w:rFonts w:ascii="Andika" w:hAnsi="Andika" w:cs="Andika"/>
                              </w:rPr>
                              <w:t>imetre</w:t>
                            </w:r>
                            <w:proofErr w:type="spellEnd"/>
                            <w:r w:rsidRPr="00833232">
                              <w:rPr>
                                <w:rFonts w:ascii="Andika" w:hAnsi="Andika" w:cs="Andika"/>
                              </w:rPr>
                              <w:t xml:space="preserve">, scurrying along the ground. It was a </w:t>
                            </w:r>
                            <w:proofErr w:type="spellStart"/>
                            <w:r w:rsidR="00D91C26">
                              <w:rPr>
                                <w:rFonts w:ascii="Andika" w:hAnsi="Andika" w:cs="Andika"/>
                              </w:rPr>
                              <w:t>mili</w:t>
                            </w:r>
                            <w:r w:rsidRPr="00833232">
                              <w:rPr>
                                <w:rFonts w:ascii="Andika" w:hAnsi="Andika" w:cs="Andika"/>
                              </w:rPr>
                              <w:t>pede</w:t>
                            </w:r>
                            <w:proofErr w:type="spellEnd"/>
                            <w:r w:rsidRPr="00833232">
                              <w:rPr>
                                <w:rFonts w:ascii="Andika" w:hAnsi="Andika" w:cs="Andika"/>
                              </w:rPr>
                              <w:t>, with a hundred tiny legs moving in perfect harmony.</w:t>
                            </w:r>
                          </w:p>
                          <w:p w14:paraId="0FBC45BC" w14:textId="638B007F" w:rsidR="00833232" w:rsidRPr="00833232" w:rsidRDefault="00833232" w:rsidP="00833232">
                            <w:pPr>
                              <w:rPr>
                                <w:rFonts w:ascii="Andika" w:hAnsi="Andika" w:cs="Andika"/>
                              </w:rPr>
                            </w:pPr>
                            <w:r w:rsidRPr="00833232">
                              <w:rPr>
                                <w:rFonts w:ascii="Andika" w:hAnsi="Andika" w:cs="Andika"/>
                              </w:rPr>
                              <w:t xml:space="preserve">"Look, Aimee!" exclaimed Emile, pointing at the </w:t>
                            </w:r>
                            <w:proofErr w:type="spellStart"/>
                            <w:r w:rsidR="00D91C26">
                              <w:rPr>
                                <w:rFonts w:ascii="Andika" w:hAnsi="Andika" w:cs="Andika"/>
                              </w:rPr>
                              <w:t>mili</w:t>
                            </w:r>
                            <w:r w:rsidRPr="00833232">
                              <w:rPr>
                                <w:rFonts w:ascii="Andika" w:hAnsi="Andika" w:cs="Andika"/>
                              </w:rPr>
                              <w:t>pede</w:t>
                            </w:r>
                            <w:proofErr w:type="spellEnd"/>
                            <w:r w:rsidRPr="00833232">
                              <w:rPr>
                                <w:rFonts w:ascii="Andika" w:hAnsi="Andika" w:cs="Andika"/>
                              </w:rPr>
                              <w:t>. "Isn't it fascinating how it moves?"</w:t>
                            </w:r>
                          </w:p>
                          <w:p w14:paraId="60E05694" w14:textId="77777777" w:rsidR="00833232" w:rsidRPr="00833232" w:rsidRDefault="00833232" w:rsidP="00833232">
                            <w:pPr>
                              <w:rPr>
                                <w:rFonts w:ascii="Andika" w:hAnsi="Andika" w:cs="Andika"/>
                              </w:rPr>
                            </w:pPr>
                            <w:r w:rsidRPr="00833232">
                              <w:rPr>
                                <w:rFonts w:ascii="Andika" w:hAnsi="Andika" w:cs="Andika"/>
                              </w:rPr>
                              <w:t>Aimee nodded in agreement, her robotic eyes gleaming with curiosity. "Indeed, Emile. It's like a miniature parade of legs!"</w:t>
                            </w:r>
                          </w:p>
                          <w:p w14:paraId="08856390" w14:textId="4AC386C9" w:rsidR="00833232" w:rsidRPr="00833232" w:rsidRDefault="00833232" w:rsidP="00833232">
                            <w:pPr>
                              <w:rPr>
                                <w:rFonts w:ascii="Andika" w:hAnsi="Andika" w:cs="Andika"/>
                              </w:rPr>
                            </w:pPr>
                            <w:r w:rsidRPr="00833232">
                              <w:rPr>
                                <w:rFonts w:ascii="Andika" w:hAnsi="Andika" w:cs="Andika"/>
                              </w:rPr>
                              <w:t xml:space="preserve">As they continued their journey through the meadow, Emile's keen eyes caught sight of something even more intriguing—a </w:t>
                            </w:r>
                            <w:proofErr w:type="spellStart"/>
                            <w:r w:rsidR="000A5CAD">
                              <w:rPr>
                                <w:rFonts w:ascii="Andika" w:hAnsi="Andika" w:cs="Andika"/>
                              </w:rPr>
                              <w:t>dac</w:t>
                            </w:r>
                            <w:r w:rsidRPr="00833232">
                              <w:rPr>
                                <w:rFonts w:ascii="Andika" w:hAnsi="Andika" w:cs="Andika"/>
                              </w:rPr>
                              <w:t>agon</w:t>
                            </w:r>
                            <w:proofErr w:type="spellEnd"/>
                            <w:r w:rsidRPr="00833232">
                              <w:rPr>
                                <w:rFonts w:ascii="Andika" w:hAnsi="Andika" w:cs="Andika"/>
                              </w:rPr>
                              <w:t>-shaped flower, its petals shimmering in the sunlight.</w:t>
                            </w:r>
                          </w:p>
                          <w:p w14:paraId="37DE5254" w14:textId="275D0E70" w:rsidR="00833232" w:rsidRPr="00833232" w:rsidRDefault="00833232" w:rsidP="00795DA2">
                            <w:pPr>
                              <w:rPr>
                                <w:rFonts w:ascii="Andika" w:hAnsi="Andika" w:cs="Andika"/>
                              </w:rPr>
                            </w:pPr>
                            <w:r w:rsidRPr="00833232">
                              <w:rPr>
                                <w:rFonts w:ascii="Andika" w:hAnsi="Andika" w:cs="Andika"/>
                              </w:rPr>
                              <w:t xml:space="preserve">"Wow! A </w:t>
                            </w:r>
                            <w:proofErr w:type="spellStart"/>
                            <w:r w:rsidR="000A5CAD">
                              <w:rPr>
                                <w:rFonts w:ascii="Andika" w:hAnsi="Andika" w:cs="Andika"/>
                              </w:rPr>
                              <w:t>dac</w:t>
                            </w:r>
                            <w:r w:rsidRPr="00833232">
                              <w:rPr>
                                <w:rFonts w:ascii="Andika" w:hAnsi="Andika" w:cs="Andika"/>
                              </w:rPr>
                              <w:t>agon</w:t>
                            </w:r>
                            <w:proofErr w:type="spellEnd"/>
                            <w:r w:rsidRPr="00833232">
                              <w:rPr>
                                <w:rFonts w:ascii="Andika" w:hAnsi="Andika" w:cs="Andika"/>
                              </w:rPr>
                              <w:t xml:space="preserve"> flower!" Emile exclaimed, rushing towards it with excitement. "I've never seen anything like it!"</w:t>
                            </w:r>
                          </w:p>
                          <w:p w14:paraId="67BC7288" w14:textId="19F880C3" w:rsidR="00833232" w:rsidRPr="00833232" w:rsidRDefault="00833232" w:rsidP="00833232">
                            <w:pPr>
                              <w:rPr>
                                <w:rFonts w:ascii="Andika" w:hAnsi="Andika" w:cs="Andika"/>
                              </w:rPr>
                            </w:pPr>
                            <w:r w:rsidRPr="00833232">
                              <w:rPr>
                                <w:rFonts w:ascii="Andika" w:hAnsi="Andika" w:cs="Andika"/>
                              </w:rPr>
                              <w:t xml:space="preserve">Their exploration led them to a clearing where they stumbled upon a group of aliens competing in a </w:t>
                            </w:r>
                            <w:proofErr w:type="spellStart"/>
                            <w:r w:rsidR="000A5CAD">
                              <w:rPr>
                                <w:rFonts w:ascii="Andika" w:hAnsi="Andika" w:cs="Andika"/>
                              </w:rPr>
                              <w:t>dac</w:t>
                            </w:r>
                            <w:r w:rsidRPr="00833232">
                              <w:rPr>
                                <w:rFonts w:ascii="Andika" w:hAnsi="Andika" w:cs="Andika"/>
                              </w:rPr>
                              <w:t>athlon</w:t>
                            </w:r>
                            <w:proofErr w:type="spellEnd"/>
                            <w:r w:rsidRPr="00833232">
                              <w:rPr>
                                <w:rFonts w:ascii="Andika" w:hAnsi="Andika" w:cs="Andika"/>
                              </w:rPr>
                              <w:t>—a thrilling contest featuring a variety of challenges. Emile and Aimee watched in awe as the competitors showcased their agility, strength, and skill.</w:t>
                            </w:r>
                          </w:p>
                          <w:p w14:paraId="070CE7EC" w14:textId="0FF1EED4" w:rsidR="00833232" w:rsidRPr="00833232" w:rsidRDefault="00833232" w:rsidP="00833232">
                            <w:pPr>
                              <w:rPr>
                                <w:rFonts w:ascii="Andika" w:hAnsi="Andika" w:cs="Andika"/>
                              </w:rPr>
                            </w:pPr>
                            <w:r w:rsidRPr="00833232">
                              <w:rPr>
                                <w:rFonts w:ascii="Andika" w:hAnsi="Andika" w:cs="Andika"/>
                              </w:rPr>
                              <w:t xml:space="preserve">"Imagine being able to participate in a </w:t>
                            </w:r>
                            <w:proofErr w:type="spellStart"/>
                            <w:r w:rsidR="000A5CAD">
                              <w:rPr>
                                <w:rFonts w:ascii="Andika" w:hAnsi="Andika" w:cs="Andika"/>
                              </w:rPr>
                              <w:t>dac</w:t>
                            </w:r>
                            <w:r w:rsidRPr="00833232">
                              <w:rPr>
                                <w:rFonts w:ascii="Andika" w:hAnsi="Andika" w:cs="Andika"/>
                              </w:rPr>
                              <w:t>athlon</w:t>
                            </w:r>
                            <w:proofErr w:type="spellEnd"/>
                            <w:r w:rsidRPr="00833232">
                              <w:rPr>
                                <w:rFonts w:ascii="Andika" w:hAnsi="Andika" w:cs="Andika"/>
                              </w:rPr>
                              <w:t>," mused Emile, his eyes wide with wonder. "It must take years of training and dedication."</w:t>
                            </w:r>
                          </w:p>
                          <w:p w14:paraId="126EB9E9" w14:textId="77777777" w:rsidR="00833232" w:rsidRPr="00833232" w:rsidRDefault="00833232" w:rsidP="00833232">
                            <w:pPr>
                              <w:rPr>
                                <w:rFonts w:ascii="Andika" w:hAnsi="Andika" w:cs="Andika"/>
                              </w:rPr>
                            </w:pPr>
                            <w:r w:rsidRPr="00833232">
                              <w:rPr>
                                <w:rFonts w:ascii="Andika" w:hAnsi="Andika" w:cs="Andika"/>
                              </w:rPr>
                              <w:t xml:space="preserve">As the day </w:t>
                            </w:r>
                            <w:proofErr w:type="gramStart"/>
                            <w:r w:rsidRPr="00833232">
                              <w:rPr>
                                <w:rFonts w:ascii="Andika" w:hAnsi="Andika" w:cs="Andika"/>
                              </w:rPr>
                              <w:t>drew to a close</w:t>
                            </w:r>
                            <w:proofErr w:type="gramEnd"/>
                            <w:r w:rsidRPr="00833232">
                              <w:rPr>
                                <w:rFonts w:ascii="Andika" w:hAnsi="Andika" w:cs="Andika"/>
                              </w:rPr>
                              <w:t>, Emile and Aimee returned to their home beneath the starry skies of Mathedonia. Snuggled up together, they gazed out at the vast expanse of the universe, pondering the mysteries that lay beyond.</w:t>
                            </w:r>
                          </w:p>
                          <w:p w14:paraId="4EA8F7A7" w14:textId="77777777" w:rsidR="00833232" w:rsidRPr="00833232" w:rsidRDefault="00833232" w:rsidP="00833232">
                            <w:pPr>
                              <w:rPr>
                                <w:rFonts w:ascii="Andika" w:hAnsi="Andika" w:cs="Andika"/>
                              </w:rPr>
                            </w:pPr>
                            <w:r w:rsidRPr="00833232">
                              <w:rPr>
                                <w:rFonts w:ascii="Andika" w:hAnsi="Andika" w:cs="Andika"/>
                              </w:rPr>
                              <w:t>"Emile," said Aimee softly, breaking the silence. "Do you ever wonder what lies beyond our planet? What other wonders are waiting to be discovered?"</w:t>
                            </w:r>
                          </w:p>
                          <w:p w14:paraId="62414F39" w14:textId="77777777" w:rsidR="00833232" w:rsidRPr="00833232" w:rsidRDefault="00833232" w:rsidP="00833232">
                            <w:pPr>
                              <w:rPr>
                                <w:rFonts w:ascii="Andika" w:hAnsi="Andika" w:cs="Andika"/>
                              </w:rPr>
                            </w:pPr>
                            <w:r w:rsidRPr="00833232">
                              <w:rPr>
                                <w:rFonts w:ascii="Andika" w:hAnsi="Andika" w:cs="Andika"/>
                              </w:rPr>
                              <w:t>Emile smiled, his eyes twinkling with excitement. "Perhaps one day, Aimee. But for now, let's cherish the adventures we share here on Mathedonia, for they are truly priceless."</w:t>
                            </w:r>
                          </w:p>
                          <w:p w14:paraId="41ACE646" w14:textId="7C7D5561" w:rsidR="00EF666E" w:rsidRPr="00EF666E" w:rsidRDefault="00833232" w:rsidP="00833232">
                            <w:pPr>
                              <w:rPr>
                                <w:rFonts w:ascii="Andika" w:hAnsi="Andika" w:cs="Andika"/>
                              </w:rPr>
                            </w:pPr>
                            <w:r w:rsidRPr="00833232">
                              <w:rPr>
                                <w:rFonts w:ascii="Andika" w:hAnsi="Andika" w:cs="Andika"/>
                              </w:rPr>
                              <w:t xml:space="preserve">And so, nestled beneath the glow of a </w:t>
                            </w:r>
                            <w:proofErr w:type="spellStart"/>
                            <w:r w:rsidR="00D91C26">
                              <w:rPr>
                                <w:rFonts w:ascii="Andika" w:hAnsi="Andika" w:cs="Andika"/>
                              </w:rPr>
                              <w:t>mili</w:t>
                            </w:r>
                            <w:r w:rsidRPr="00833232">
                              <w:rPr>
                                <w:rFonts w:ascii="Andika" w:hAnsi="Andika" w:cs="Andika"/>
                              </w:rPr>
                              <w:t>on</w:t>
                            </w:r>
                            <w:proofErr w:type="spellEnd"/>
                            <w:r w:rsidRPr="00833232">
                              <w:rPr>
                                <w:rFonts w:ascii="Andika" w:hAnsi="Andika" w:cs="Andika"/>
                              </w:rPr>
                              <w:t xml:space="preserve"> stars, Emile and Aimee drifted off to sleep, dreaming of the countless wonders that awaited them in the vast expanse of the universe.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D76BD" id="_x0000_t202" coordsize="21600,21600" o:spt="202" path="m,l,21600r21600,l21600,xe">
                <v:stroke joinstyle="miter"/>
                <v:path gradientshapeok="t" o:connecttype="rect"/>
              </v:shapetype>
              <v:shape id="Text Box 2" o:spid="_x0000_s1026" type="#_x0000_t202" style="position:absolute;left:0;text-align:left;margin-left:-3.3pt;margin-top:23.45pt;width:533.9pt;height:562.9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">
                <v:textbox>
                  <w:txbxContent>
                    <w:p w14:paraId="359C477C" w14:textId="0E9D81F8" w:rsidR="00833232" w:rsidRPr="00833232" w:rsidRDefault="00833232" w:rsidP="00833232">
                      <w:pPr>
                        <w:rPr>
                          <w:rFonts w:ascii="Andika" w:hAnsi="Andika" w:cs="Andika"/>
                        </w:rPr>
                      </w:pPr>
                      <w:r w:rsidRPr="00833232">
                        <w:rPr>
                          <w:rFonts w:ascii="Andika" w:hAnsi="Andika" w:cs="Andika"/>
                        </w:rPr>
                        <w:t xml:space="preserve">Emile and Aimee spent their days exploring the wonders of Mathedonia, from its bustling cities to its sprawling forests. One sunny day, as they ventured into the heart of the Enchanted Meadow, they stumbled upon a tiny creature, no bigger than a </w:t>
                      </w:r>
                      <w:proofErr w:type="spellStart"/>
                      <w:r w:rsidR="000A5CAD">
                        <w:rPr>
                          <w:rFonts w:ascii="Andika" w:hAnsi="Andika" w:cs="Andika"/>
                        </w:rPr>
                        <w:t>cant</w:t>
                      </w:r>
                      <w:r w:rsidRPr="00833232">
                        <w:rPr>
                          <w:rFonts w:ascii="Andika" w:hAnsi="Andika" w:cs="Andika"/>
                        </w:rPr>
                        <w:t>imetre</w:t>
                      </w:r>
                      <w:proofErr w:type="spellEnd"/>
                      <w:r w:rsidRPr="00833232">
                        <w:rPr>
                          <w:rFonts w:ascii="Andika" w:hAnsi="Andika" w:cs="Andika"/>
                        </w:rPr>
                        <w:t xml:space="preserve">, scurrying along the ground. It was a </w:t>
                      </w:r>
                      <w:proofErr w:type="spellStart"/>
                      <w:r w:rsidR="00D91C26">
                        <w:rPr>
                          <w:rFonts w:ascii="Andika" w:hAnsi="Andika" w:cs="Andika"/>
                        </w:rPr>
                        <w:t>mili</w:t>
                      </w:r>
                      <w:r w:rsidRPr="00833232">
                        <w:rPr>
                          <w:rFonts w:ascii="Andika" w:hAnsi="Andika" w:cs="Andika"/>
                        </w:rPr>
                        <w:t>pede</w:t>
                      </w:r>
                      <w:proofErr w:type="spellEnd"/>
                      <w:r w:rsidRPr="00833232">
                        <w:rPr>
                          <w:rFonts w:ascii="Andika" w:hAnsi="Andika" w:cs="Andika"/>
                        </w:rPr>
                        <w:t>, with a hundred tiny legs moving in perfect harmony.</w:t>
                      </w:r>
                    </w:p>
                    <w:p w14:paraId="0FBC45BC" w14:textId="638B007F" w:rsidR="00833232" w:rsidRPr="00833232" w:rsidRDefault="00833232" w:rsidP="00833232">
                      <w:pPr>
                        <w:rPr>
                          <w:rFonts w:ascii="Andika" w:hAnsi="Andika" w:cs="Andika"/>
                        </w:rPr>
                      </w:pPr>
                      <w:r w:rsidRPr="00833232">
                        <w:rPr>
                          <w:rFonts w:ascii="Andika" w:hAnsi="Andika" w:cs="Andika"/>
                        </w:rPr>
                        <w:t xml:space="preserve">"Look, Aimee!" exclaimed Emile, pointing at the </w:t>
                      </w:r>
                      <w:proofErr w:type="spellStart"/>
                      <w:r w:rsidR="00D91C26">
                        <w:rPr>
                          <w:rFonts w:ascii="Andika" w:hAnsi="Andika" w:cs="Andika"/>
                        </w:rPr>
                        <w:t>mili</w:t>
                      </w:r>
                      <w:r w:rsidRPr="00833232">
                        <w:rPr>
                          <w:rFonts w:ascii="Andika" w:hAnsi="Andika" w:cs="Andika"/>
                        </w:rPr>
                        <w:t>pede</w:t>
                      </w:r>
                      <w:proofErr w:type="spellEnd"/>
                      <w:r w:rsidRPr="00833232">
                        <w:rPr>
                          <w:rFonts w:ascii="Andika" w:hAnsi="Andika" w:cs="Andika"/>
                        </w:rPr>
                        <w:t>. "Isn't it fascinating how it moves?"</w:t>
                      </w:r>
                    </w:p>
                    <w:p w14:paraId="60E05694" w14:textId="77777777" w:rsidR="00833232" w:rsidRPr="00833232" w:rsidRDefault="00833232" w:rsidP="00833232">
                      <w:pPr>
                        <w:rPr>
                          <w:rFonts w:ascii="Andika" w:hAnsi="Andika" w:cs="Andika"/>
                        </w:rPr>
                      </w:pPr>
                      <w:r w:rsidRPr="00833232">
                        <w:rPr>
                          <w:rFonts w:ascii="Andika" w:hAnsi="Andika" w:cs="Andika"/>
                        </w:rPr>
                        <w:t>Aimee nodded in agreement, her robotic eyes gleaming with curiosity. "Indeed, Emile. It's like a miniature parade of legs!"</w:t>
                      </w:r>
                    </w:p>
                    <w:p w14:paraId="08856390" w14:textId="4AC386C9" w:rsidR="00833232" w:rsidRPr="00833232" w:rsidRDefault="00833232" w:rsidP="00833232">
                      <w:pPr>
                        <w:rPr>
                          <w:rFonts w:ascii="Andika" w:hAnsi="Andika" w:cs="Andika"/>
                        </w:rPr>
                      </w:pPr>
                      <w:r w:rsidRPr="00833232">
                        <w:rPr>
                          <w:rFonts w:ascii="Andika" w:hAnsi="Andika" w:cs="Andika"/>
                        </w:rPr>
                        <w:t xml:space="preserve">As they continued their journey through the meadow, Emile's keen eyes caught sight of something even more intriguing—a </w:t>
                      </w:r>
                      <w:proofErr w:type="spellStart"/>
                      <w:r w:rsidR="000A5CAD">
                        <w:rPr>
                          <w:rFonts w:ascii="Andika" w:hAnsi="Andika" w:cs="Andika"/>
                        </w:rPr>
                        <w:t>dac</w:t>
                      </w:r>
                      <w:r w:rsidRPr="00833232">
                        <w:rPr>
                          <w:rFonts w:ascii="Andika" w:hAnsi="Andika" w:cs="Andika"/>
                        </w:rPr>
                        <w:t>agon</w:t>
                      </w:r>
                      <w:proofErr w:type="spellEnd"/>
                      <w:r w:rsidRPr="00833232">
                        <w:rPr>
                          <w:rFonts w:ascii="Andika" w:hAnsi="Andika" w:cs="Andika"/>
                        </w:rPr>
                        <w:t>-shaped flower, its petals shimmering in the sunlight.</w:t>
                      </w:r>
                    </w:p>
                    <w:p w14:paraId="37DE5254" w14:textId="275D0E70" w:rsidR="00833232" w:rsidRPr="00833232" w:rsidRDefault="00833232" w:rsidP="00795DA2">
                      <w:pPr>
                        <w:rPr>
                          <w:rFonts w:ascii="Andika" w:hAnsi="Andika" w:cs="Andika"/>
                        </w:rPr>
                      </w:pPr>
                      <w:r w:rsidRPr="00833232">
                        <w:rPr>
                          <w:rFonts w:ascii="Andika" w:hAnsi="Andika" w:cs="Andika"/>
                        </w:rPr>
                        <w:t xml:space="preserve">"Wow! A </w:t>
                      </w:r>
                      <w:proofErr w:type="spellStart"/>
                      <w:r w:rsidR="000A5CAD">
                        <w:rPr>
                          <w:rFonts w:ascii="Andika" w:hAnsi="Andika" w:cs="Andika"/>
                        </w:rPr>
                        <w:t>dac</w:t>
                      </w:r>
                      <w:r w:rsidRPr="00833232">
                        <w:rPr>
                          <w:rFonts w:ascii="Andika" w:hAnsi="Andika" w:cs="Andika"/>
                        </w:rPr>
                        <w:t>agon</w:t>
                      </w:r>
                      <w:proofErr w:type="spellEnd"/>
                      <w:r w:rsidRPr="00833232">
                        <w:rPr>
                          <w:rFonts w:ascii="Andika" w:hAnsi="Andika" w:cs="Andika"/>
                        </w:rPr>
                        <w:t xml:space="preserve"> flower!" Emile exclaimed, rushing towards it with excitement. "I've never seen anything like it!"</w:t>
                      </w:r>
                    </w:p>
                    <w:p w14:paraId="67BC7288" w14:textId="19F880C3" w:rsidR="00833232" w:rsidRPr="00833232" w:rsidRDefault="00833232" w:rsidP="00833232">
                      <w:pPr>
                        <w:rPr>
                          <w:rFonts w:ascii="Andika" w:hAnsi="Andika" w:cs="Andika"/>
                        </w:rPr>
                      </w:pPr>
                      <w:r w:rsidRPr="00833232">
                        <w:rPr>
                          <w:rFonts w:ascii="Andika" w:hAnsi="Andika" w:cs="Andika"/>
                        </w:rPr>
                        <w:t xml:space="preserve">Their exploration led them to a clearing where they stumbled upon a group of aliens competing in a </w:t>
                      </w:r>
                      <w:proofErr w:type="spellStart"/>
                      <w:r w:rsidR="000A5CAD">
                        <w:rPr>
                          <w:rFonts w:ascii="Andika" w:hAnsi="Andika" w:cs="Andika"/>
                        </w:rPr>
                        <w:t>dac</w:t>
                      </w:r>
                      <w:r w:rsidRPr="00833232">
                        <w:rPr>
                          <w:rFonts w:ascii="Andika" w:hAnsi="Andika" w:cs="Andika"/>
                        </w:rPr>
                        <w:t>athlon</w:t>
                      </w:r>
                      <w:proofErr w:type="spellEnd"/>
                      <w:r w:rsidRPr="00833232">
                        <w:rPr>
                          <w:rFonts w:ascii="Andika" w:hAnsi="Andika" w:cs="Andika"/>
                        </w:rPr>
                        <w:t>—a thrilling contest featuring a variety of challenges. Emile and Aimee watched in awe as the competitors showcased their agility, strength, and skill.</w:t>
                      </w:r>
                    </w:p>
                    <w:p w14:paraId="070CE7EC" w14:textId="0FF1EED4" w:rsidR="00833232" w:rsidRPr="00833232" w:rsidRDefault="00833232" w:rsidP="00833232">
                      <w:pPr>
                        <w:rPr>
                          <w:rFonts w:ascii="Andika" w:hAnsi="Andika" w:cs="Andika"/>
                        </w:rPr>
                      </w:pPr>
                      <w:r w:rsidRPr="00833232">
                        <w:rPr>
                          <w:rFonts w:ascii="Andika" w:hAnsi="Andika" w:cs="Andika"/>
                        </w:rPr>
                        <w:t xml:space="preserve">"Imagine being able to participate in a </w:t>
                      </w:r>
                      <w:proofErr w:type="spellStart"/>
                      <w:r w:rsidR="000A5CAD">
                        <w:rPr>
                          <w:rFonts w:ascii="Andika" w:hAnsi="Andika" w:cs="Andika"/>
                        </w:rPr>
                        <w:t>dac</w:t>
                      </w:r>
                      <w:r w:rsidRPr="00833232">
                        <w:rPr>
                          <w:rFonts w:ascii="Andika" w:hAnsi="Andika" w:cs="Andika"/>
                        </w:rPr>
                        <w:t>athlon</w:t>
                      </w:r>
                      <w:proofErr w:type="spellEnd"/>
                      <w:r w:rsidRPr="00833232">
                        <w:rPr>
                          <w:rFonts w:ascii="Andika" w:hAnsi="Andika" w:cs="Andika"/>
                        </w:rPr>
                        <w:t>," mused Emile, his eyes wide with wonder. "It must take years of training and dedication."</w:t>
                      </w:r>
                    </w:p>
                    <w:p w14:paraId="126EB9E9" w14:textId="77777777" w:rsidR="00833232" w:rsidRPr="00833232" w:rsidRDefault="00833232" w:rsidP="00833232">
                      <w:pPr>
                        <w:rPr>
                          <w:rFonts w:ascii="Andika" w:hAnsi="Andika" w:cs="Andika"/>
                        </w:rPr>
                      </w:pPr>
                      <w:r w:rsidRPr="00833232">
                        <w:rPr>
                          <w:rFonts w:ascii="Andika" w:hAnsi="Andika" w:cs="Andika"/>
                        </w:rPr>
                        <w:t xml:space="preserve">As the day </w:t>
                      </w:r>
                      <w:proofErr w:type="gramStart"/>
                      <w:r w:rsidRPr="00833232">
                        <w:rPr>
                          <w:rFonts w:ascii="Andika" w:hAnsi="Andika" w:cs="Andika"/>
                        </w:rPr>
                        <w:t>drew to a close</w:t>
                      </w:r>
                      <w:proofErr w:type="gramEnd"/>
                      <w:r w:rsidRPr="00833232">
                        <w:rPr>
                          <w:rFonts w:ascii="Andika" w:hAnsi="Andika" w:cs="Andika"/>
                        </w:rPr>
                        <w:t>, Emile and Aimee returned to their home beneath the starry skies of Mathedonia. Snuggled up together, they gazed out at the vast expanse of the universe, pondering the mysteries that lay beyond.</w:t>
                      </w:r>
                    </w:p>
                    <w:p w14:paraId="4EA8F7A7" w14:textId="77777777" w:rsidR="00833232" w:rsidRPr="00833232" w:rsidRDefault="00833232" w:rsidP="00833232">
                      <w:pPr>
                        <w:rPr>
                          <w:rFonts w:ascii="Andika" w:hAnsi="Andika" w:cs="Andika"/>
                        </w:rPr>
                      </w:pPr>
                      <w:r w:rsidRPr="00833232">
                        <w:rPr>
                          <w:rFonts w:ascii="Andika" w:hAnsi="Andika" w:cs="Andika"/>
                        </w:rPr>
                        <w:t>"Emile," said Aimee softly, breaking the silence. "Do you ever wonder what lies beyond our planet? What other wonders are waiting to be discovered?"</w:t>
                      </w:r>
                    </w:p>
                    <w:p w14:paraId="62414F39" w14:textId="77777777" w:rsidR="00833232" w:rsidRPr="00833232" w:rsidRDefault="00833232" w:rsidP="00833232">
                      <w:pPr>
                        <w:rPr>
                          <w:rFonts w:ascii="Andika" w:hAnsi="Andika" w:cs="Andika"/>
                        </w:rPr>
                      </w:pPr>
                      <w:r w:rsidRPr="00833232">
                        <w:rPr>
                          <w:rFonts w:ascii="Andika" w:hAnsi="Andika" w:cs="Andika"/>
                        </w:rPr>
                        <w:t>Emile smiled, his eyes twinkling with excitement. "Perhaps one day, Aimee. But for now, let's cherish the adventures we share here on Mathedonia, for they are truly priceless."</w:t>
                      </w:r>
                    </w:p>
                    <w:p w14:paraId="41ACE646" w14:textId="7C7D5561" w:rsidR="00EF666E" w:rsidRPr="00EF666E" w:rsidRDefault="00833232" w:rsidP="00833232">
                      <w:pPr>
                        <w:rPr>
                          <w:rFonts w:ascii="Andika" w:hAnsi="Andika" w:cs="Andika"/>
                        </w:rPr>
                      </w:pPr>
                      <w:r w:rsidRPr="00833232">
                        <w:rPr>
                          <w:rFonts w:ascii="Andika" w:hAnsi="Andika" w:cs="Andika"/>
                        </w:rPr>
                        <w:t xml:space="preserve">And so, nestled beneath the glow of a </w:t>
                      </w:r>
                      <w:proofErr w:type="spellStart"/>
                      <w:r w:rsidR="00D91C26">
                        <w:rPr>
                          <w:rFonts w:ascii="Andika" w:hAnsi="Andika" w:cs="Andika"/>
                        </w:rPr>
                        <w:t>mili</w:t>
                      </w:r>
                      <w:r w:rsidRPr="00833232">
                        <w:rPr>
                          <w:rFonts w:ascii="Andika" w:hAnsi="Andika" w:cs="Andika"/>
                        </w:rPr>
                        <w:t>on</w:t>
                      </w:r>
                      <w:proofErr w:type="spellEnd"/>
                      <w:r w:rsidRPr="00833232">
                        <w:rPr>
                          <w:rFonts w:ascii="Andika" w:hAnsi="Andika" w:cs="Andika"/>
                        </w:rPr>
                        <w:t xml:space="preserve"> stars, Emile and Aimee drifted off to sleep, dreaming of the countless wonders that awaited them in the vast expanse of the universe.</w:t>
                      </w:r>
                    </w:p>
                  </w:txbxContent>
                </v:textbox>
                <w10:wrap type="square"/>
              </v:shape>
            </w:pict>
          </mc:Fallback>
        </mc:AlternateContent>
      </w:r>
      <w:r w:rsidR="00E612D3">
        <w:rPr>
          <w:rFonts w:ascii="Andika" w:hAnsi="Andika" w:cs="Andika"/>
          <w:i/>
          <w:iCs/>
        </w:rPr>
        <w:t xml:space="preserve">Underline </w:t>
      </w:r>
      <w:r w:rsidR="00E612D3" w:rsidRPr="00E612D3">
        <w:rPr>
          <w:rFonts w:ascii="Andika" w:hAnsi="Andika" w:cs="Andika"/>
          <w:i/>
          <w:iCs/>
        </w:rPr>
        <w:t xml:space="preserve">the </w:t>
      </w:r>
      <w:r w:rsidR="00030AE5">
        <w:rPr>
          <w:rFonts w:ascii="Andika" w:hAnsi="Andika" w:cs="Andika"/>
          <w:i/>
          <w:iCs/>
        </w:rPr>
        <w:t>8</w:t>
      </w:r>
      <w:r w:rsidR="00E469B9">
        <w:rPr>
          <w:rFonts w:ascii="Andika" w:hAnsi="Andika" w:cs="Andika"/>
          <w:i/>
          <w:iCs/>
        </w:rPr>
        <w:t xml:space="preserve"> </w:t>
      </w:r>
      <w:r w:rsidR="009F683F">
        <w:rPr>
          <w:rFonts w:ascii="Andika" w:hAnsi="Andika" w:cs="Andika"/>
          <w:i/>
          <w:iCs/>
        </w:rPr>
        <w:t>spelling</w:t>
      </w:r>
      <w:r w:rsidR="0093011E">
        <w:rPr>
          <w:rFonts w:ascii="Andika" w:hAnsi="Andika" w:cs="Andika"/>
          <w:i/>
          <w:iCs/>
        </w:rPr>
        <w:t xml:space="preserve"> </w:t>
      </w:r>
      <w:r w:rsidR="00E612D3" w:rsidRPr="00E612D3">
        <w:rPr>
          <w:rFonts w:ascii="Andika" w:hAnsi="Andika" w:cs="Andika"/>
          <w:i/>
          <w:iCs/>
        </w:rPr>
        <w:t>mistakes in the below story and write out the correct spelling</w:t>
      </w:r>
      <w:r w:rsidR="000578BF">
        <w:rPr>
          <w:rFonts w:ascii="Andika" w:hAnsi="Andika" w:cs="Andika"/>
          <w:i/>
          <w:iCs/>
        </w:rPr>
        <w:t>s</w:t>
      </w:r>
      <w:r w:rsidR="00E612D3">
        <w:rPr>
          <w:rFonts w:ascii="Andika" w:hAnsi="Andika" w:cs="Andika"/>
          <w:i/>
          <w:iCs/>
        </w:rPr>
        <w:t xml:space="preserve"> on this sheet.</w:t>
      </w:r>
    </w:p>
    <w:p w14:paraId="564BD680" w14:textId="77777777" w:rsidR="00030AE5" w:rsidRDefault="00030AE5" w:rsidP="00BF5089">
      <w:pPr>
        <w:jc w:val="center"/>
        <w:rPr>
          <w:rFonts w:ascii="Andika" w:hAnsi="Andika" w:cs="Andika"/>
          <w:i/>
          <w:iCs/>
        </w:rPr>
      </w:pPr>
    </w:p>
    <w:tbl>
      <w:tblPr>
        <w:tblStyle w:val="TableGrid"/>
        <w:tblW w:w="0" w:type="auto"/>
        <w:tblLook w:val="04A0" w:firstRow="1" w:lastRow="0" w:firstColumn="1" w:lastColumn="0" w:noHBand="0" w:noVBand="1"/>
      </w:tblPr>
      <w:tblGrid>
        <w:gridCol w:w="2082"/>
        <w:gridCol w:w="2111"/>
        <w:gridCol w:w="2041"/>
        <w:gridCol w:w="2111"/>
        <w:gridCol w:w="2111"/>
      </w:tblGrid>
      <w:tr w:rsidR="00E469B9" w14:paraId="7C99CD2B" w14:textId="77777777" w:rsidTr="00E2030A">
        <w:tc>
          <w:tcPr>
            <w:tcW w:w="2082" w:type="dxa"/>
            <w:tcBorders>
              <w:bottom w:val="single" w:sz="4" w:space="0" w:color="auto"/>
            </w:tcBorders>
          </w:tcPr>
          <w:p w14:paraId="3D97036D" w14:textId="2F0852C7" w:rsidR="00E469B9" w:rsidRDefault="00E469B9" w:rsidP="00E469B9">
            <w:r>
              <w:t xml:space="preserve">1. </w:t>
            </w:r>
          </w:p>
        </w:tc>
        <w:tc>
          <w:tcPr>
            <w:tcW w:w="2111" w:type="dxa"/>
            <w:tcBorders>
              <w:bottom w:val="single" w:sz="4" w:space="0" w:color="auto"/>
            </w:tcBorders>
          </w:tcPr>
          <w:p w14:paraId="2D97CC7A" w14:textId="77777777" w:rsidR="00E469B9" w:rsidRDefault="00E469B9" w:rsidP="00E469B9">
            <w:r>
              <w:t>2.</w:t>
            </w:r>
          </w:p>
          <w:p w14:paraId="6802CE21" w14:textId="77777777" w:rsidR="00E469B9" w:rsidRDefault="00E469B9" w:rsidP="00E469B9"/>
          <w:p w14:paraId="656B3B1F" w14:textId="6C929C18" w:rsidR="00E469B9" w:rsidRDefault="00E469B9" w:rsidP="00E469B9"/>
        </w:tc>
        <w:tc>
          <w:tcPr>
            <w:tcW w:w="2041" w:type="dxa"/>
            <w:tcBorders>
              <w:bottom w:val="single" w:sz="4" w:space="0" w:color="auto"/>
            </w:tcBorders>
          </w:tcPr>
          <w:p w14:paraId="65EE7A67" w14:textId="2B62C754" w:rsidR="00E469B9" w:rsidRDefault="00E469B9" w:rsidP="00E469B9">
            <w:r>
              <w:t xml:space="preserve">3. </w:t>
            </w:r>
          </w:p>
        </w:tc>
        <w:tc>
          <w:tcPr>
            <w:tcW w:w="2111" w:type="dxa"/>
            <w:tcBorders>
              <w:bottom w:val="single" w:sz="4" w:space="0" w:color="auto"/>
            </w:tcBorders>
          </w:tcPr>
          <w:p w14:paraId="5DC7FBE3" w14:textId="0785AB19" w:rsidR="00E469B9" w:rsidRDefault="00E469B9" w:rsidP="00E469B9">
            <w:r>
              <w:t>4.</w:t>
            </w:r>
          </w:p>
        </w:tc>
        <w:tc>
          <w:tcPr>
            <w:tcW w:w="2111" w:type="dxa"/>
            <w:tcBorders>
              <w:bottom w:val="single" w:sz="4" w:space="0" w:color="auto"/>
              <w:right w:val="single" w:sz="4" w:space="0" w:color="auto"/>
            </w:tcBorders>
          </w:tcPr>
          <w:p w14:paraId="5C171552" w14:textId="3AAED0D6" w:rsidR="00E469B9" w:rsidRDefault="00E469B9" w:rsidP="00E469B9">
            <w:r>
              <w:t>5.</w:t>
            </w:r>
          </w:p>
        </w:tc>
      </w:tr>
      <w:tr w:rsidR="00030AE5" w14:paraId="338028D0" w14:textId="77777777" w:rsidTr="00B866C7">
        <w:trPr>
          <w:gridAfter w:val="2"/>
          <w:wAfter w:w="4222" w:type="dxa"/>
        </w:trPr>
        <w:tc>
          <w:tcPr>
            <w:tcW w:w="2082" w:type="dxa"/>
            <w:tcBorders>
              <w:bottom w:val="single" w:sz="4" w:space="0" w:color="auto"/>
              <w:right w:val="single" w:sz="4" w:space="0" w:color="auto"/>
            </w:tcBorders>
          </w:tcPr>
          <w:p w14:paraId="48E100BD" w14:textId="78FF6B19" w:rsidR="00030AE5" w:rsidRDefault="00030AE5" w:rsidP="00E469B9">
            <w:r>
              <w:t>6.</w:t>
            </w:r>
          </w:p>
        </w:tc>
        <w:tc>
          <w:tcPr>
            <w:tcW w:w="2111" w:type="dxa"/>
            <w:tcBorders>
              <w:left w:val="single" w:sz="4" w:space="0" w:color="auto"/>
              <w:bottom w:val="single" w:sz="4" w:space="0" w:color="auto"/>
              <w:right w:val="single" w:sz="4" w:space="0" w:color="auto"/>
            </w:tcBorders>
          </w:tcPr>
          <w:p w14:paraId="6492C975" w14:textId="53AC8CB8" w:rsidR="00030AE5" w:rsidRDefault="00030AE5" w:rsidP="00E469B9">
            <w:r>
              <w:t>7.</w:t>
            </w:r>
          </w:p>
          <w:p w14:paraId="064AEE72" w14:textId="77777777" w:rsidR="00030AE5" w:rsidRDefault="00030AE5" w:rsidP="00E469B9"/>
          <w:p w14:paraId="7AE63DBB" w14:textId="77777777" w:rsidR="00030AE5" w:rsidRDefault="00030AE5" w:rsidP="00E469B9"/>
        </w:tc>
        <w:tc>
          <w:tcPr>
            <w:tcW w:w="2041" w:type="dxa"/>
            <w:tcBorders>
              <w:left w:val="single" w:sz="4" w:space="0" w:color="auto"/>
              <w:bottom w:val="single" w:sz="4" w:space="0" w:color="auto"/>
              <w:right w:val="single" w:sz="4" w:space="0" w:color="auto"/>
            </w:tcBorders>
          </w:tcPr>
          <w:p w14:paraId="5AF89B39" w14:textId="014443CE" w:rsidR="00030AE5" w:rsidRDefault="00030AE5" w:rsidP="00E469B9">
            <w:r>
              <w:t>8.</w:t>
            </w:r>
          </w:p>
        </w:tc>
      </w:tr>
    </w:tbl>
    <w:p w14:paraId="68162406" w14:textId="77777777" w:rsidR="00682856" w:rsidRPr="00E612D3" w:rsidRDefault="00682856" w:rsidP="00E612D3"/>
    <w:sectPr w:rsidR="00682856" w:rsidRPr="00E612D3" w:rsidSect="007B3A9A">
      <w:headerReference w:type="default" r:id="rId6"/>
      <w:footerReference w:type="default" r:id="rId7"/>
      <w:pgSz w:w="11906" w:h="16838"/>
      <w:pgMar w:top="720" w:right="720" w:bottom="720" w:left="720" w:header="708" w:footer="1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921DA" w14:textId="77777777" w:rsidR="00945513" w:rsidRDefault="00945513" w:rsidP="00E612D3">
      <w:pPr>
        <w:spacing w:after="0" w:line="240" w:lineRule="auto"/>
      </w:pPr>
      <w:r>
        <w:separator/>
      </w:r>
    </w:p>
  </w:endnote>
  <w:endnote w:type="continuationSeparator" w:id="0">
    <w:p w14:paraId="51721D45" w14:textId="77777777" w:rsidR="00945513" w:rsidRDefault="00945513" w:rsidP="00E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567" w:type="dxa"/>
      <w:tblLook w:val="04A0" w:firstRow="1" w:lastRow="0" w:firstColumn="1" w:lastColumn="0" w:noHBand="0" w:noVBand="1"/>
    </w:tblPr>
    <w:tblGrid>
      <w:gridCol w:w="3828"/>
      <w:gridCol w:w="4961"/>
      <w:gridCol w:w="1843"/>
    </w:tblGrid>
    <w:tr w:rsidR="007B3A9A" w:rsidRPr="007B3A9A" w14:paraId="61CB7B8B" w14:textId="77777777">
      <w:tc>
        <w:tcPr>
          <w:tcW w:w="3828" w:type="dxa"/>
          <w:hideMark/>
        </w:tcPr>
        <w:p w14:paraId="0D648EBB" w14:textId="77777777" w:rsidR="007B3A9A" w:rsidRPr="007B3A9A" w:rsidRDefault="007B3A9A" w:rsidP="007B3A9A">
          <w:pPr>
            <w:pStyle w:val="Footer"/>
          </w:pPr>
          <w:hyperlink r:id="rId1" w:history="1">
            <w:r w:rsidRPr="007B3A9A">
              <w:rPr>
                <w:rStyle w:val="Hyperlink"/>
              </w:rPr>
              <w:t>Feedback</w:t>
            </w:r>
          </w:hyperlink>
        </w:p>
      </w:tc>
      <w:tc>
        <w:tcPr>
          <w:tcW w:w="4961" w:type="dxa"/>
          <w:hideMark/>
        </w:tcPr>
        <w:p w14:paraId="65C46270" w14:textId="77777777" w:rsidR="007B3A9A" w:rsidRPr="007B3A9A" w:rsidRDefault="007B3A9A" w:rsidP="007B3A9A">
          <w:pPr>
            <w:pStyle w:val="Footer"/>
          </w:pPr>
          <w:r w:rsidRPr="007B3A9A">
            <w:t>www.Emile-Education.com</w:t>
          </w:r>
        </w:p>
      </w:tc>
      <w:tc>
        <w:tcPr>
          <w:tcW w:w="1843" w:type="dxa"/>
          <w:hideMark/>
        </w:tcPr>
        <w:p w14:paraId="3A015FF8" w14:textId="77777777" w:rsidR="007B3A9A" w:rsidRPr="007B3A9A" w:rsidRDefault="007B3A9A" w:rsidP="007B3A9A">
          <w:pPr>
            <w:pStyle w:val="Footer"/>
          </w:pPr>
          <w:r w:rsidRPr="007B3A9A">
            <w:t xml:space="preserve">Copyright </w:t>
          </w:r>
        </w:p>
      </w:tc>
    </w:tr>
  </w:tbl>
  <w:p w14:paraId="2E669932" w14:textId="72E9C62D" w:rsidR="00E612D3" w:rsidRPr="007B3A9A" w:rsidRDefault="00E612D3" w:rsidP="007B3A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0A59F" w14:textId="77777777" w:rsidR="00945513" w:rsidRDefault="00945513" w:rsidP="00E612D3">
      <w:pPr>
        <w:spacing w:after="0" w:line="240" w:lineRule="auto"/>
      </w:pPr>
      <w:r>
        <w:separator/>
      </w:r>
    </w:p>
  </w:footnote>
  <w:footnote w:type="continuationSeparator" w:id="0">
    <w:p w14:paraId="4B811E4D" w14:textId="77777777" w:rsidR="00945513" w:rsidRDefault="00945513" w:rsidP="00E61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654AB" w14:textId="6CDA6222" w:rsidR="00E612D3" w:rsidRPr="00B1024B" w:rsidRDefault="00D862BD" w:rsidP="00B1024B">
    <w:pPr>
      <w:jc w:val="right"/>
      <w:rPr>
        <w:rFonts w:cs="Andika"/>
        <w:sz w:val="20"/>
        <w:szCs w:val="20"/>
      </w:rPr>
    </w:pPr>
    <w:r>
      <w:t xml:space="preserve">Term </w:t>
    </w:r>
    <w:r w:rsidR="00AF6F4C">
      <w:t>3</w:t>
    </w:r>
    <w:r w:rsidR="00B02715">
      <w:t>B</w:t>
    </w:r>
    <w:r>
      <w:t xml:space="preserve"> –</w:t>
    </w:r>
    <w:r w:rsidR="00AF6F4C">
      <w:t xml:space="preserve"> </w:t>
    </w:r>
    <w:r w:rsidR="007B29B6">
      <w:t>3</w:t>
    </w:r>
    <w:r w:rsidR="00E612D3">
      <w:t xml:space="preserve"> </w:t>
    </w:r>
    <w:r w:rsidR="008958B7">
      <w:t>–</w:t>
    </w:r>
    <w:r w:rsidR="001A4947" w:rsidRPr="001A4947">
      <w:t xml:space="preserve"> </w:t>
    </w:r>
    <w:r w:rsidR="00270052" w:rsidRPr="00270052">
      <w:t>Word family –</w:t>
    </w:r>
    <w:r w:rsidR="00833232" w:rsidRPr="00833232">
      <w:t xml:space="preserve"> dec, cent, </w:t>
    </w:r>
    <w:r w:rsidR="00D91C26">
      <w:t>milli</w:t>
    </w:r>
    <w:r w:rsidR="00833232" w:rsidRPr="00833232">
      <w:t xml:space="preserve">, &amp; </w:t>
    </w:r>
    <w:r w:rsidR="00D91C26">
      <w:t>micro</w:t>
    </w:r>
    <w:r w:rsidR="00270052" w:rsidRPr="00270052">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3"/>
    <w:rsid w:val="00003580"/>
    <w:rsid w:val="00005DC5"/>
    <w:rsid w:val="00007FAF"/>
    <w:rsid w:val="00023EC7"/>
    <w:rsid w:val="00030AE5"/>
    <w:rsid w:val="000367B9"/>
    <w:rsid w:val="00052546"/>
    <w:rsid w:val="000578BF"/>
    <w:rsid w:val="0006138E"/>
    <w:rsid w:val="000672CC"/>
    <w:rsid w:val="0006736F"/>
    <w:rsid w:val="00075C6C"/>
    <w:rsid w:val="000875B0"/>
    <w:rsid w:val="00091DEA"/>
    <w:rsid w:val="00093AB1"/>
    <w:rsid w:val="000A5CAD"/>
    <w:rsid w:val="000A6A83"/>
    <w:rsid w:val="000B386F"/>
    <w:rsid w:val="000D0939"/>
    <w:rsid w:val="000D46CC"/>
    <w:rsid w:val="00101DFC"/>
    <w:rsid w:val="001139C3"/>
    <w:rsid w:val="00122C53"/>
    <w:rsid w:val="00147B20"/>
    <w:rsid w:val="0017126F"/>
    <w:rsid w:val="00182AF8"/>
    <w:rsid w:val="001830E6"/>
    <w:rsid w:val="001A3673"/>
    <w:rsid w:val="001A4947"/>
    <w:rsid w:val="001B0107"/>
    <w:rsid w:val="001B4C2F"/>
    <w:rsid w:val="001C1634"/>
    <w:rsid w:val="001C3C6C"/>
    <w:rsid w:val="001C756E"/>
    <w:rsid w:val="001D4BBE"/>
    <w:rsid w:val="001D54E8"/>
    <w:rsid w:val="00203062"/>
    <w:rsid w:val="00222B58"/>
    <w:rsid w:val="0022432E"/>
    <w:rsid w:val="00226B29"/>
    <w:rsid w:val="002455C7"/>
    <w:rsid w:val="00265EB5"/>
    <w:rsid w:val="00266118"/>
    <w:rsid w:val="00266D18"/>
    <w:rsid w:val="00270052"/>
    <w:rsid w:val="002951CA"/>
    <w:rsid w:val="00296203"/>
    <w:rsid w:val="002F29B3"/>
    <w:rsid w:val="00354C9F"/>
    <w:rsid w:val="00371209"/>
    <w:rsid w:val="0037223F"/>
    <w:rsid w:val="003728AA"/>
    <w:rsid w:val="003B3152"/>
    <w:rsid w:val="003B43B0"/>
    <w:rsid w:val="003C0F0C"/>
    <w:rsid w:val="003C14E6"/>
    <w:rsid w:val="003C15DD"/>
    <w:rsid w:val="003C492F"/>
    <w:rsid w:val="0041130D"/>
    <w:rsid w:val="00412DF3"/>
    <w:rsid w:val="00422F09"/>
    <w:rsid w:val="004231A5"/>
    <w:rsid w:val="00423C57"/>
    <w:rsid w:val="004241FB"/>
    <w:rsid w:val="00442BD7"/>
    <w:rsid w:val="00445C3D"/>
    <w:rsid w:val="00453A4D"/>
    <w:rsid w:val="00455D6A"/>
    <w:rsid w:val="00460CB3"/>
    <w:rsid w:val="004735A2"/>
    <w:rsid w:val="004813AD"/>
    <w:rsid w:val="00494067"/>
    <w:rsid w:val="004A157F"/>
    <w:rsid w:val="004B15F6"/>
    <w:rsid w:val="004E3399"/>
    <w:rsid w:val="004E4F71"/>
    <w:rsid w:val="004F3C18"/>
    <w:rsid w:val="00500EB3"/>
    <w:rsid w:val="005059D3"/>
    <w:rsid w:val="00534D1C"/>
    <w:rsid w:val="00546923"/>
    <w:rsid w:val="005531F6"/>
    <w:rsid w:val="005770FA"/>
    <w:rsid w:val="005B51BC"/>
    <w:rsid w:val="005B62F6"/>
    <w:rsid w:val="005D7C3C"/>
    <w:rsid w:val="005F173F"/>
    <w:rsid w:val="005F2C34"/>
    <w:rsid w:val="006226B9"/>
    <w:rsid w:val="006374B9"/>
    <w:rsid w:val="00640CFD"/>
    <w:rsid w:val="00682856"/>
    <w:rsid w:val="006867AA"/>
    <w:rsid w:val="006A05C6"/>
    <w:rsid w:val="006C1840"/>
    <w:rsid w:val="0070502E"/>
    <w:rsid w:val="00713EC4"/>
    <w:rsid w:val="007150D3"/>
    <w:rsid w:val="007223D4"/>
    <w:rsid w:val="00722524"/>
    <w:rsid w:val="00732C16"/>
    <w:rsid w:val="0075488A"/>
    <w:rsid w:val="00757C5C"/>
    <w:rsid w:val="00767101"/>
    <w:rsid w:val="00793E4D"/>
    <w:rsid w:val="00795DA2"/>
    <w:rsid w:val="007B29B6"/>
    <w:rsid w:val="007B3A9A"/>
    <w:rsid w:val="007B5587"/>
    <w:rsid w:val="007C37F9"/>
    <w:rsid w:val="007E6E28"/>
    <w:rsid w:val="007F3297"/>
    <w:rsid w:val="008018F4"/>
    <w:rsid w:val="00821700"/>
    <w:rsid w:val="00833232"/>
    <w:rsid w:val="00882B8A"/>
    <w:rsid w:val="00887AF5"/>
    <w:rsid w:val="00892BA5"/>
    <w:rsid w:val="008958B7"/>
    <w:rsid w:val="008A7405"/>
    <w:rsid w:val="008C5800"/>
    <w:rsid w:val="008D4CAE"/>
    <w:rsid w:val="008D7E17"/>
    <w:rsid w:val="008D7FEA"/>
    <w:rsid w:val="008F70A5"/>
    <w:rsid w:val="00901B1D"/>
    <w:rsid w:val="0091460D"/>
    <w:rsid w:val="0093011E"/>
    <w:rsid w:val="00935020"/>
    <w:rsid w:val="0094073B"/>
    <w:rsid w:val="0094098D"/>
    <w:rsid w:val="00942C7A"/>
    <w:rsid w:val="00945513"/>
    <w:rsid w:val="00967D3C"/>
    <w:rsid w:val="00982D79"/>
    <w:rsid w:val="009A4796"/>
    <w:rsid w:val="009F683F"/>
    <w:rsid w:val="00A169E8"/>
    <w:rsid w:val="00A219CD"/>
    <w:rsid w:val="00A34218"/>
    <w:rsid w:val="00A5426E"/>
    <w:rsid w:val="00A7341D"/>
    <w:rsid w:val="00A74B1C"/>
    <w:rsid w:val="00A846C1"/>
    <w:rsid w:val="00A91542"/>
    <w:rsid w:val="00A9394A"/>
    <w:rsid w:val="00AA34BF"/>
    <w:rsid w:val="00AE4D73"/>
    <w:rsid w:val="00AF6F4C"/>
    <w:rsid w:val="00B02715"/>
    <w:rsid w:val="00B1024B"/>
    <w:rsid w:val="00B26819"/>
    <w:rsid w:val="00B30DDB"/>
    <w:rsid w:val="00B5262D"/>
    <w:rsid w:val="00B553FD"/>
    <w:rsid w:val="00B70F50"/>
    <w:rsid w:val="00B764C0"/>
    <w:rsid w:val="00B866C7"/>
    <w:rsid w:val="00B8724B"/>
    <w:rsid w:val="00BA155B"/>
    <w:rsid w:val="00BC6D93"/>
    <w:rsid w:val="00BD6DDE"/>
    <w:rsid w:val="00BE2582"/>
    <w:rsid w:val="00BE2C48"/>
    <w:rsid w:val="00BF02AA"/>
    <w:rsid w:val="00BF5089"/>
    <w:rsid w:val="00C0304A"/>
    <w:rsid w:val="00C060B7"/>
    <w:rsid w:val="00C06A74"/>
    <w:rsid w:val="00C24827"/>
    <w:rsid w:val="00C24C93"/>
    <w:rsid w:val="00C33F41"/>
    <w:rsid w:val="00C36937"/>
    <w:rsid w:val="00C53D59"/>
    <w:rsid w:val="00C57BD2"/>
    <w:rsid w:val="00C602BF"/>
    <w:rsid w:val="00C71EA2"/>
    <w:rsid w:val="00C77BCC"/>
    <w:rsid w:val="00C81F1C"/>
    <w:rsid w:val="00C822B0"/>
    <w:rsid w:val="00C90F41"/>
    <w:rsid w:val="00CA524A"/>
    <w:rsid w:val="00CB7B15"/>
    <w:rsid w:val="00CB7C39"/>
    <w:rsid w:val="00CC44BD"/>
    <w:rsid w:val="00CD64C1"/>
    <w:rsid w:val="00CE142B"/>
    <w:rsid w:val="00D50E05"/>
    <w:rsid w:val="00D862BD"/>
    <w:rsid w:val="00D91C26"/>
    <w:rsid w:val="00D9356F"/>
    <w:rsid w:val="00DD58D1"/>
    <w:rsid w:val="00DE7480"/>
    <w:rsid w:val="00E07B6A"/>
    <w:rsid w:val="00E17248"/>
    <w:rsid w:val="00E2030A"/>
    <w:rsid w:val="00E23B52"/>
    <w:rsid w:val="00E37BE9"/>
    <w:rsid w:val="00E45E9D"/>
    <w:rsid w:val="00E469B9"/>
    <w:rsid w:val="00E612D3"/>
    <w:rsid w:val="00E64D9F"/>
    <w:rsid w:val="00E66733"/>
    <w:rsid w:val="00E71BB7"/>
    <w:rsid w:val="00E74B92"/>
    <w:rsid w:val="00E82585"/>
    <w:rsid w:val="00E96759"/>
    <w:rsid w:val="00EB1990"/>
    <w:rsid w:val="00EC5BFD"/>
    <w:rsid w:val="00EF65F8"/>
    <w:rsid w:val="00EF666E"/>
    <w:rsid w:val="00F0154E"/>
    <w:rsid w:val="00F07307"/>
    <w:rsid w:val="00F1135B"/>
    <w:rsid w:val="00F1149F"/>
    <w:rsid w:val="00F12F4D"/>
    <w:rsid w:val="00F51037"/>
    <w:rsid w:val="00F55588"/>
    <w:rsid w:val="00F639F5"/>
    <w:rsid w:val="00F67037"/>
    <w:rsid w:val="00F6796B"/>
    <w:rsid w:val="00F72A44"/>
    <w:rsid w:val="00F776B7"/>
    <w:rsid w:val="00F9117D"/>
    <w:rsid w:val="00FA3695"/>
    <w:rsid w:val="00FB0E7E"/>
    <w:rsid w:val="00FB1171"/>
    <w:rsid w:val="00FB14A4"/>
    <w:rsid w:val="00FB360D"/>
    <w:rsid w:val="00FB5382"/>
    <w:rsid w:val="00FD50BD"/>
    <w:rsid w:val="00FF10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6843F"/>
  <w15:chartTrackingRefBased/>
  <w15:docId w15:val="{5DBC121B-4C4B-436D-AA26-A0ECD246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2D3"/>
  </w:style>
  <w:style w:type="paragraph" w:styleId="Heading1">
    <w:name w:val="heading 1"/>
    <w:basedOn w:val="Normal"/>
    <w:next w:val="Normal"/>
    <w:link w:val="Heading1Char"/>
    <w:uiPriority w:val="9"/>
    <w:qFormat/>
    <w:rsid w:val="00E6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2D3"/>
    <w:rPr>
      <w:rFonts w:eastAsiaTheme="majorEastAsia" w:cstheme="majorBidi"/>
      <w:color w:val="272727" w:themeColor="text1" w:themeTint="D8"/>
    </w:rPr>
  </w:style>
  <w:style w:type="paragraph" w:styleId="Title">
    <w:name w:val="Title"/>
    <w:basedOn w:val="Normal"/>
    <w:next w:val="Normal"/>
    <w:link w:val="TitleChar"/>
    <w:uiPriority w:val="10"/>
    <w:qFormat/>
    <w:rsid w:val="00E6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2D3"/>
    <w:pPr>
      <w:spacing w:before="160"/>
      <w:jc w:val="center"/>
    </w:pPr>
    <w:rPr>
      <w:i/>
      <w:iCs/>
      <w:color w:val="404040" w:themeColor="text1" w:themeTint="BF"/>
    </w:rPr>
  </w:style>
  <w:style w:type="character" w:customStyle="1" w:styleId="QuoteChar">
    <w:name w:val="Quote Char"/>
    <w:basedOn w:val="DefaultParagraphFont"/>
    <w:link w:val="Quote"/>
    <w:uiPriority w:val="29"/>
    <w:rsid w:val="00E612D3"/>
    <w:rPr>
      <w:i/>
      <w:iCs/>
      <w:color w:val="404040" w:themeColor="text1" w:themeTint="BF"/>
    </w:rPr>
  </w:style>
  <w:style w:type="paragraph" w:styleId="ListParagraph">
    <w:name w:val="List Paragraph"/>
    <w:basedOn w:val="Normal"/>
    <w:uiPriority w:val="34"/>
    <w:qFormat/>
    <w:rsid w:val="00E612D3"/>
    <w:pPr>
      <w:ind w:left="720"/>
      <w:contextualSpacing/>
    </w:pPr>
  </w:style>
  <w:style w:type="character" w:styleId="IntenseEmphasis">
    <w:name w:val="Intense Emphasis"/>
    <w:basedOn w:val="DefaultParagraphFont"/>
    <w:uiPriority w:val="21"/>
    <w:qFormat/>
    <w:rsid w:val="00E612D3"/>
    <w:rPr>
      <w:i/>
      <w:iCs/>
      <w:color w:val="0F4761" w:themeColor="accent1" w:themeShade="BF"/>
    </w:rPr>
  </w:style>
  <w:style w:type="paragraph" w:styleId="IntenseQuote">
    <w:name w:val="Intense Quote"/>
    <w:basedOn w:val="Normal"/>
    <w:next w:val="Normal"/>
    <w:link w:val="IntenseQuoteChar"/>
    <w:uiPriority w:val="30"/>
    <w:qFormat/>
    <w:rsid w:val="00E6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2D3"/>
    <w:rPr>
      <w:i/>
      <w:iCs/>
      <w:color w:val="0F4761" w:themeColor="accent1" w:themeShade="BF"/>
    </w:rPr>
  </w:style>
  <w:style w:type="character" w:styleId="IntenseReference">
    <w:name w:val="Intense Reference"/>
    <w:basedOn w:val="DefaultParagraphFont"/>
    <w:uiPriority w:val="32"/>
    <w:qFormat/>
    <w:rsid w:val="00E612D3"/>
    <w:rPr>
      <w:b/>
      <w:bCs/>
      <w:smallCaps/>
      <w:color w:val="0F4761" w:themeColor="accent1" w:themeShade="BF"/>
      <w:spacing w:val="5"/>
    </w:rPr>
  </w:style>
  <w:style w:type="paragraph" w:styleId="Header">
    <w:name w:val="header"/>
    <w:basedOn w:val="Normal"/>
    <w:link w:val="HeaderChar"/>
    <w:uiPriority w:val="99"/>
    <w:unhideWhenUsed/>
    <w:rsid w:val="00E612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2D3"/>
  </w:style>
  <w:style w:type="paragraph" w:styleId="Footer">
    <w:name w:val="footer"/>
    <w:basedOn w:val="Normal"/>
    <w:link w:val="FooterChar"/>
    <w:uiPriority w:val="99"/>
    <w:unhideWhenUsed/>
    <w:rsid w:val="00E612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2D3"/>
  </w:style>
  <w:style w:type="table" w:styleId="TableGrid">
    <w:name w:val="Table Grid"/>
    <w:basedOn w:val="TableNormal"/>
    <w:uiPriority w:val="39"/>
    <w:rsid w:val="00682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B3A9A"/>
    <w:rPr>
      <w:color w:val="467886" w:themeColor="hyperlink"/>
      <w:u w:val="single"/>
    </w:rPr>
  </w:style>
  <w:style w:type="character" w:styleId="UnresolvedMention">
    <w:name w:val="Unresolved Mention"/>
    <w:basedOn w:val="DefaultParagraphFont"/>
    <w:uiPriority w:val="99"/>
    <w:semiHidden/>
    <w:unhideWhenUsed/>
    <w:rsid w:val="007B3A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79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Words>
  <Characters>119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9</cp:revision>
  <dcterms:created xsi:type="dcterms:W3CDTF">2024-02-06T07:55:00Z</dcterms:created>
  <dcterms:modified xsi:type="dcterms:W3CDTF">2026-03-13T13:32:00Z</dcterms:modified>
</cp:coreProperties>
</file>